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2" w:lineRule="exact"/>
        <w:rPr>
          <w:rFonts w:hint="default" w:eastAsia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eastAsia="黑体"/>
          <w:color w:val="000000"/>
          <w:sz w:val="32"/>
          <w:szCs w:val="32"/>
          <w:highlight w:val="none"/>
          <w:lang w:eastAsia="zh-CN"/>
        </w:rPr>
        <w:t>附件</w:t>
      </w:r>
      <w:r>
        <w:rPr>
          <w:rFonts w:hint="eastAsia" w:eastAsia="黑体"/>
          <w:color w:val="000000"/>
          <w:sz w:val="32"/>
          <w:szCs w:val="32"/>
          <w:highlight w:val="none"/>
          <w:lang w:val="en-US" w:eastAsia="zh-CN"/>
        </w:rPr>
        <w:t>3</w:t>
      </w:r>
    </w:p>
    <w:p>
      <w:pPr>
        <w:adjustRightInd w:val="0"/>
        <w:snapToGrid w:val="0"/>
        <w:spacing w:line="592" w:lineRule="exact"/>
        <w:jc w:val="center"/>
        <w:rPr>
          <w:rFonts w:eastAsia="方正小标宋简体"/>
          <w:color w:val="000000"/>
          <w:sz w:val="44"/>
          <w:szCs w:val="44"/>
          <w:highlight w:val="none"/>
        </w:rPr>
      </w:pPr>
      <w:bookmarkStart w:id="0" w:name="_GoBack"/>
      <w:r>
        <w:rPr>
          <w:rFonts w:eastAsia="方正小标宋简体"/>
          <w:color w:val="000000"/>
          <w:sz w:val="44"/>
          <w:szCs w:val="44"/>
          <w:highlight w:val="none"/>
        </w:rPr>
        <w:t>2024年</w:t>
      </w:r>
      <w:r>
        <w:rPr>
          <w:rFonts w:hint="eastAsia" w:eastAsia="方正小标宋简体"/>
          <w:bCs/>
          <w:color w:val="000000"/>
          <w:sz w:val="44"/>
          <w:szCs w:val="44"/>
          <w:highlight w:val="none"/>
          <w:lang w:eastAsia="zh-CN"/>
        </w:rPr>
        <w:t>肥西县</w:t>
      </w:r>
      <w:r>
        <w:rPr>
          <w:rFonts w:eastAsia="方正小标宋简体"/>
          <w:bCs/>
          <w:color w:val="000000"/>
          <w:sz w:val="44"/>
          <w:szCs w:val="44"/>
          <w:highlight w:val="none"/>
        </w:rPr>
        <w:t>新时代文明实践项目大赛</w:t>
      </w:r>
      <w:r>
        <w:rPr>
          <w:rFonts w:eastAsia="方正小标宋简体"/>
          <w:color w:val="000000"/>
          <w:sz w:val="44"/>
          <w:szCs w:val="44"/>
          <w:highlight w:val="none"/>
        </w:rPr>
        <w:t>报名汇总表</w:t>
      </w:r>
      <w:bookmarkEnd w:id="0"/>
    </w:p>
    <w:p>
      <w:pPr>
        <w:adjustRightInd w:val="0"/>
        <w:snapToGrid w:val="0"/>
        <w:spacing w:line="592" w:lineRule="exact"/>
        <w:ind w:firstLine="880" w:firstLineChars="200"/>
        <w:rPr>
          <w:rFonts w:eastAsia="方正小标宋简体"/>
          <w:color w:val="000000"/>
          <w:sz w:val="44"/>
          <w:szCs w:val="44"/>
          <w:highlight w:val="none"/>
        </w:rPr>
      </w:pPr>
    </w:p>
    <w:p>
      <w:pPr>
        <w:adjustRightInd w:val="0"/>
        <w:snapToGrid w:val="0"/>
        <w:spacing w:line="592" w:lineRule="exact"/>
        <w:rPr>
          <w:rFonts w:eastAsia="楷体_GB2312"/>
          <w:bCs/>
          <w:snapToGrid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宋体"/>
          <w:bCs/>
          <w:snapToGrid w:val="0"/>
          <w:kern w:val="0"/>
          <w:sz w:val="30"/>
          <w:szCs w:val="30"/>
          <w:highlight w:val="none"/>
          <w:lang w:eastAsia="zh-CN"/>
        </w:rPr>
        <w:t>乡镇（园区）或县直单位</w:t>
      </w:r>
      <w:r>
        <w:rPr>
          <w:rFonts w:hint="eastAsia" w:ascii="Times New Roman" w:hAnsi="Times New Roman" w:eastAsia="楷体_GB2312" w:cs="宋体"/>
          <w:bCs/>
          <w:snapToGrid w:val="0"/>
          <w:kern w:val="0"/>
          <w:sz w:val="30"/>
          <w:szCs w:val="30"/>
          <w:highlight w:val="none"/>
        </w:rPr>
        <w:t>（盖章）</w:t>
      </w:r>
      <w:r>
        <w:rPr>
          <w:rFonts w:hint="eastAsia" w:ascii="Times New Roman" w:hAnsi="Times New Roman" w:eastAsia="楷体_GB2312" w:cs="宋体"/>
          <w:bCs/>
          <w:snapToGrid w:val="0"/>
          <w:kern w:val="0"/>
          <w:sz w:val="30"/>
          <w:szCs w:val="30"/>
          <w:highlight w:val="none"/>
          <w:lang w:eastAsia="zh-CN"/>
        </w:rPr>
        <w:t>：</w:t>
      </w:r>
      <w:r>
        <w:rPr>
          <w:rFonts w:hint="eastAsia" w:eastAsia="楷体_GB2312"/>
          <w:bCs/>
          <w:snapToGrid w:val="0"/>
          <w:color w:val="000000"/>
          <w:kern w:val="0"/>
          <w:sz w:val="30"/>
          <w:szCs w:val="30"/>
          <w:highlight w:val="none"/>
          <w:lang w:val="en-US" w:eastAsia="zh-CN"/>
        </w:rPr>
        <w:t xml:space="preserve">                       </w:t>
      </w:r>
      <w:r>
        <w:rPr>
          <w:rFonts w:eastAsia="楷体_GB2312"/>
          <w:bCs/>
          <w:snapToGrid w:val="0"/>
          <w:color w:val="000000"/>
          <w:kern w:val="0"/>
          <w:sz w:val="30"/>
          <w:szCs w:val="30"/>
          <w:highlight w:val="none"/>
        </w:rPr>
        <w:t xml:space="preserve">  联系人：          电话：</w:t>
      </w:r>
    </w:p>
    <w:tbl>
      <w:tblPr>
        <w:tblStyle w:val="3"/>
        <w:tblW w:w="1254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938"/>
        <w:gridCol w:w="1734"/>
        <w:gridCol w:w="1912"/>
        <w:gridCol w:w="1456"/>
        <w:gridCol w:w="2733"/>
        <w:gridCol w:w="19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82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eastAsia="黑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序号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黑体"/>
                <w:color w:val="000000"/>
                <w:sz w:val="32"/>
                <w:szCs w:val="32"/>
                <w:highlight w:val="none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highlight w:val="none"/>
              </w:rPr>
              <w:t>项目名称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黑体"/>
                <w:color w:val="000000"/>
                <w:sz w:val="32"/>
                <w:szCs w:val="32"/>
                <w:highlight w:val="none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highlight w:val="none"/>
              </w:rPr>
              <w:t>项目类别</w:t>
            </w:r>
          </w:p>
        </w:tc>
        <w:tc>
          <w:tcPr>
            <w:tcW w:w="191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黑体"/>
                <w:color w:val="000000"/>
                <w:sz w:val="32"/>
                <w:szCs w:val="32"/>
                <w:highlight w:val="none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highlight w:val="none"/>
              </w:rPr>
              <w:t>负责人</w:t>
            </w:r>
          </w:p>
        </w:tc>
        <w:tc>
          <w:tcPr>
            <w:tcW w:w="145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黑体"/>
                <w:color w:val="000000"/>
                <w:szCs w:val="22"/>
                <w:highlight w:val="none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273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黑体"/>
                <w:color w:val="000000"/>
                <w:szCs w:val="22"/>
                <w:highlight w:val="none"/>
              </w:rPr>
            </w:pPr>
            <w:r>
              <w:rPr>
                <w:rFonts w:hint="eastAsia" w:eastAsia="黑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实施组织</w:t>
            </w:r>
          </w:p>
        </w:tc>
        <w:tc>
          <w:tcPr>
            <w:tcW w:w="195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eastAsia="黑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实施时间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  <w:szCs w:val="22"/>
                <w:highlight w:val="none"/>
              </w:rPr>
            </w:pP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  <w:szCs w:val="22"/>
                <w:highlight w:val="none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  <w:szCs w:val="22"/>
                <w:highlight w:val="none"/>
              </w:rPr>
            </w:pP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  <w:szCs w:val="22"/>
                <w:highlight w:val="none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  <w:szCs w:val="22"/>
                <w:highlight w:val="none"/>
              </w:rPr>
            </w:pP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  <w:szCs w:val="22"/>
                <w:highlight w:val="none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  <w:szCs w:val="22"/>
                <w:highlight w:val="none"/>
              </w:rPr>
            </w:pP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  <w:szCs w:val="22"/>
                <w:highlight w:val="none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  <w:szCs w:val="22"/>
                <w:highlight w:val="none"/>
              </w:rPr>
            </w:pP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  <w:szCs w:val="22"/>
                <w:highlight w:val="none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  <w:szCs w:val="22"/>
                <w:highlight w:val="none"/>
              </w:rPr>
            </w:pP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  <w:szCs w:val="22"/>
                <w:highlight w:val="none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  <w:szCs w:val="22"/>
                <w:highlight w:val="none"/>
              </w:rPr>
            </w:pPr>
          </w:p>
        </w:tc>
      </w:tr>
    </w:tbl>
    <w:p>
      <w:pPr>
        <w:adjustRightInd w:val="0"/>
        <w:snapToGrid w:val="0"/>
        <w:spacing w:line="440" w:lineRule="exact"/>
        <w:ind w:left="839" w:leftChars="133" w:hanging="560" w:hangingChars="200"/>
        <w:rPr>
          <w:rFonts w:eastAsia="仿宋_GB2312"/>
          <w:bCs/>
          <w:snapToGrid w:val="0"/>
          <w:color w:val="000000"/>
          <w:kern w:val="0"/>
          <w:sz w:val="28"/>
          <w:szCs w:val="28"/>
          <w:highlight w:val="none"/>
        </w:rPr>
        <w:sectPr>
          <w:pgSz w:w="16838" w:h="11906" w:orient="landscape"/>
          <w:pgMar w:top="1502" w:right="1871" w:bottom="1502" w:left="1871" w:header="851" w:footer="1474" w:gutter="0"/>
          <w:cols w:space="720" w:num="1"/>
          <w:rtlGutter w:val="0"/>
          <w:docGrid w:linePitch="592" w:charSpace="0"/>
        </w:sectPr>
      </w:pPr>
      <w:r>
        <w:rPr>
          <w:rFonts w:eastAsia="仿宋_GB2312"/>
          <w:bCs/>
          <w:snapToGrid w:val="0"/>
          <w:color w:val="000000"/>
          <w:kern w:val="0"/>
          <w:sz w:val="28"/>
          <w:szCs w:val="28"/>
          <w:highlight w:val="none"/>
        </w:rPr>
        <w:t>备注：</w:t>
      </w:r>
      <w:r>
        <w:rPr>
          <w:rFonts w:hint="eastAsia" w:eastAsia="仿宋_GB2312"/>
          <w:bCs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1.</w:t>
      </w:r>
      <w:r>
        <w:rPr>
          <w:rFonts w:eastAsia="仿宋_GB2312"/>
          <w:bCs/>
          <w:snapToGrid w:val="0"/>
          <w:color w:val="000000"/>
          <w:kern w:val="0"/>
          <w:sz w:val="28"/>
          <w:szCs w:val="28"/>
          <w:highlight w:val="none"/>
        </w:rPr>
        <w:t>此表可改为EXCEL，</w:t>
      </w:r>
      <w:r>
        <w:rPr>
          <w:rFonts w:hint="eastAsia" w:eastAsia="仿宋_GB2312"/>
          <w:bCs/>
          <w:snapToGrid w:val="0"/>
          <w:color w:val="000000"/>
          <w:kern w:val="0"/>
          <w:sz w:val="28"/>
          <w:szCs w:val="28"/>
          <w:highlight w:val="none"/>
        </w:rPr>
        <w:t>由</w:t>
      </w:r>
      <w:r>
        <w:rPr>
          <w:rFonts w:hint="eastAsia" w:eastAsia="仿宋_GB2312"/>
          <w:bCs/>
          <w:snapToGrid w:val="0"/>
          <w:color w:val="000000"/>
          <w:kern w:val="0"/>
          <w:sz w:val="28"/>
          <w:szCs w:val="28"/>
          <w:highlight w:val="none"/>
          <w:lang w:eastAsia="zh-CN"/>
        </w:rPr>
        <w:t>乡镇（园区）或县直单位</w:t>
      </w:r>
      <w:r>
        <w:rPr>
          <w:rFonts w:hint="eastAsia" w:eastAsia="仿宋_GB2312"/>
          <w:bCs/>
          <w:snapToGrid w:val="0"/>
          <w:color w:val="000000"/>
          <w:kern w:val="0"/>
          <w:sz w:val="28"/>
          <w:szCs w:val="28"/>
          <w:highlight w:val="none"/>
        </w:rPr>
        <w:t>汇总填写</w:t>
      </w:r>
      <w:r>
        <w:rPr>
          <w:rFonts w:eastAsia="仿宋_GB2312"/>
          <w:bCs/>
          <w:snapToGrid w:val="0"/>
          <w:color w:val="000000"/>
          <w:kern w:val="0"/>
          <w:sz w:val="28"/>
          <w:szCs w:val="28"/>
          <w:highlight w:val="none"/>
        </w:rPr>
        <w:t>；</w:t>
      </w:r>
      <w:r>
        <w:rPr>
          <w:rFonts w:hint="eastAsia" w:eastAsia="仿宋_GB2312"/>
          <w:bCs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2.申报材料请于</w:t>
      </w:r>
      <w:r>
        <w:rPr>
          <w:rFonts w:eastAsia="仿宋_GB2312"/>
          <w:bCs/>
          <w:snapToGrid w:val="0"/>
          <w:color w:val="000000"/>
          <w:kern w:val="0"/>
          <w:sz w:val="28"/>
          <w:szCs w:val="28"/>
          <w:highlight w:val="none"/>
        </w:rPr>
        <w:t>4月</w:t>
      </w:r>
      <w:r>
        <w:rPr>
          <w:rFonts w:hint="eastAsia" w:eastAsia="仿宋_GB2312"/>
          <w:bCs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1</w:t>
      </w:r>
      <w:r>
        <w:rPr>
          <w:rFonts w:eastAsia="仿宋_GB2312"/>
          <w:bCs/>
          <w:snapToGrid w:val="0"/>
          <w:color w:val="000000"/>
          <w:kern w:val="0"/>
          <w:sz w:val="28"/>
          <w:szCs w:val="28"/>
          <w:highlight w:val="none"/>
        </w:rPr>
        <w:t>日前发送</w:t>
      </w:r>
      <w:r>
        <w:rPr>
          <w:rFonts w:hint="eastAsia" w:eastAsia="仿宋_GB2312"/>
          <w:bCs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wmbzyfwglzx</w:t>
      </w:r>
      <w:r>
        <w:rPr>
          <w:rFonts w:eastAsia="仿宋_GB2312"/>
          <w:bCs/>
          <w:snapToGrid w:val="0"/>
          <w:color w:val="000000"/>
          <w:kern w:val="0"/>
          <w:sz w:val="28"/>
          <w:szCs w:val="28"/>
          <w:highlight w:val="none"/>
        </w:rPr>
        <w:t>@163.com，邮件请务必命名为“文明实践项目大赛报名+单位”。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0OWMxOWZiMzQwZmRmOTkyM2FlZjFkMjNlMWE4MzcifQ=="/>
  </w:docVars>
  <w:rsids>
    <w:rsidRoot w:val="32880D31"/>
    <w:rsid w:val="3288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customStyle="1" w:styleId="5">
    <w:name w:val="page number"/>
    <w:basedOn w:val="4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2024-03-23T12:15:00Z</dcterms:created>
  <dc:creator>AHXMT</dc:creator>
  <cp:lastModifiedBy>AHXMT</cp:lastModifiedBy>
  <dcterms:modified xsi:type="dcterms:W3CDTF">2024-03-23T12:15:38Z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CE59C1364E784142BAA94DE698B253FC_11</vt:lpwstr>
  </property>
</Properties>
</file>